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4A9BD5" wp14:paraId="1B7F1E65" wp14:textId="733349DF">
      <w:pPr>
        <w:rPr>
          <w:b w:val="1"/>
          <w:bCs w:val="1"/>
        </w:rPr>
      </w:pPr>
      <w:r w:rsidRPr="3B44CDF9" w:rsidR="0036BB91">
        <w:rPr>
          <w:b w:val="1"/>
          <w:bCs w:val="1"/>
        </w:rPr>
        <w:t xml:space="preserve">Unit 2 Lead Steward’s Report – </w:t>
      </w:r>
      <w:r w:rsidRPr="3B44CDF9" w:rsidR="28D65333">
        <w:rPr>
          <w:b w:val="1"/>
          <w:bCs w:val="1"/>
        </w:rPr>
        <w:t>January</w:t>
      </w:r>
      <w:r w:rsidRPr="3B44CDF9" w:rsidR="0036BB91">
        <w:rPr>
          <w:b w:val="1"/>
          <w:bCs w:val="1"/>
        </w:rPr>
        <w:t xml:space="preserve"> 202</w:t>
      </w:r>
      <w:r w:rsidRPr="3B44CDF9" w:rsidR="4EA0DB27">
        <w:rPr>
          <w:b w:val="1"/>
          <w:bCs w:val="1"/>
        </w:rPr>
        <w:t>6</w:t>
      </w:r>
    </w:p>
    <w:p xmlns:wp14="http://schemas.microsoft.com/office/word/2010/wordml" w:rsidP="404A9BD5" wp14:paraId="7D4A89BA" wp14:textId="41676E07">
      <w:pPr>
        <w:pStyle w:val="Normal"/>
        <w:rPr>
          <w:b w:val="1"/>
          <w:bCs w:val="1"/>
        </w:rPr>
      </w:pPr>
      <w:r w:rsidR="2EB46E14">
        <w:rPr/>
        <w:t xml:space="preserve"> </w:t>
      </w:r>
      <w:r w:rsidRPr="404A9BD5" w:rsidR="2EB46E14">
        <w:rPr>
          <w:b w:val="1"/>
          <w:bCs w:val="1"/>
        </w:rPr>
        <w:t>CUPE 3906 – U2 Sessional Lecturers</w:t>
      </w:r>
    </w:p>
    <w:p xmlns:wp14="http://schemas.microsoft.com/office/word/2010/wordml" w:rsidP="404A9BD5" wp14:paraId="23892773" wp14:textId="26CCB2E0">
      <w:pPr>
        <w:pStyle w:val="Normal"/>
        <w:spacing w:line="300" w:lineRule="auto"/>
        <w:jc w:val="both"/>
      </w:pPr>
      <w:r w:rsidR="2EB46E14">
        <w:rPr/>
        <w:t xml:space="preserve">Since being elected as Lead Steward for Unit 2 (U2) sessional lecturers in November 2023, I have worked closely with the CUPE 3906 Executive and staff to address the concerns of U2 members at McMaster University. </w:t>
      </w:r>
      <w:r w:rsidR="2EB46E14">
        <w:rPr/>
        <w:t>The support provided by CUPE staff has been instrumental in helping me fulfill the responsibilities of this role.</w:t>
      </w:r>
      <w:r w:rsidR="2EB46E14">
        <w:rPr/>
        <w:t xml:space="preserve"> Over the past months, I have attended most executive meetings, grievance committee sessions, monthly General Membership Meetings (GMMs), and bargaining-related meetings. Key responsibilities as a U2 Lead Stewards include: </w:t>
      </w:r>
    </w:p>
    <w:p xmlns:wp14="http://schemas.microsoft.com/office/word/2010/wordml" w:rsidP="404A9BD5" wp14:paraId="77280215" wp14:textId="2F6AF684">
      <w:pPr>
        <w:pStyle w:val="Normal"/>
        <w:rPr>
          <w:b w:val="1"/>
          <w:bCs w:val="1"/>
        </w:rPr>
      </w:pPr>
      <w:r w:rsidRPr="404A9BD5" w:rsidR="19F502F5">
        <w:rPr>
          <w:b w:val="1"/>
          <w:bCs w:val="1"/>
        </w:rPr>
        <w:t xml:space="preserve">1- </w:t>
      </w:r>
      <w:r w:rsidRPr="404A9BD5" w:rsidR="2EB46E14">
        <w:rPr>
          <w:b w:val="1"/>
          <w:bCs w:val="1"/>
        </w:rPr>
        <w:t>Coordinated departmental stewards for U2:</w:t>
      </w:r>
    </w:p>
    <w:p xmlns:wp14="http://schemas.microsoft.com/office/word/2010/wordml" w:rsidP="404A9BD5" wp14:paraId="7464087B" wp14:textId="7E33EDC6">
      <w:pPr>
        <w:pStyle w:val="ListParagraph"/>
        <w:numPr>
          <w:ilvl w:val="0"/>
          <w:numId w:val="1"/>
        </w:numPr>
        <w:spacing w:line="300" w:lineRule="auto"/>
        <w:jc w:val="both"/>
        <w:rPr/>
      </w:pPr>
      <w:r w:rsidR="1867158C">
        <w:rPr/>
        <w:t>Schedul</w:t>
      </w:r>
      <w:r w:rsidR="2EB46E14">
        <w:rPr/>
        <w:t xml:space="preserve">ed and chaired at least one </w:t>
      </w:r>
      <w:r w:rsidR="4E1E62AC">
        <w:rPr/>
        <w:t>stewards</w:t>
      </w:r>
      <w:r w:rsidR="2EB46E14">
        <w:rPr/>
        <w:t xml:space="preserve"> </w:t>
      </w:r>
      <w:r w:rsidR="3308883A">
        <w:rPr/>
        <w:t>c</w:t>
      </w:r>
      <w:r w:rsidR="2EB46E14">
        <w:rPr/>
        <w:t>ouncil meeting each academic term</w:t>
      </w:r>
      <w:r w:rsidR="6C0AA42A">
        <w:rPr/>
        <w:t xml:space="preserve">. The last U2 steward meeting </w:t>
      </w:r>
      <w:r w:rsidR="09DC2F12">
        <w:rPr/>
        <w:t xml:space="preserve">was held </w:t>
      </w:r>
      <w:r w:rsidR="09DC2F12">
        <w:rPr/>
        <w:t>in</w:t>
      </w:r>
      <w:r w:rsidR="09DC2F12">
        <w:rPr/>
        <w:t xml:space="preserve"> late November 2025.</w:t>
      </w:r>
    </w:p>
    <w:p xmlns:wp14="http://schemas.microsoft.com/office/word/2010/wordml" w:rsidP="404A9BD5" wp14:paraId="3728E29B" wp14:textId="56A50B5D">
      <w:pPr>
        <w:pStyle w:val="ListParagraph"/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="2EB46E14">
        <w:rPr/>
        <w:t>Acted as a liaison between departmental stewards and the Executive Committee, ensuring concerns were communicated effectively</w:t>
      </w:r>
    </w:p>
    <w:p xmlns:wp14="http://schemas.microsoft.com/office/word/2010/wordml" w:rsidP="404A9BD5" wp14:paraId="557E673B" wp14:textId="7E01C44E">
      <w:pPr>
        <w:pStyle w:val="ListParagraph"/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="2EB46E14">
        <w:rPr/>
        <w:t xml:space="preserve">Ensured each department had at least one steward representative; when this </w:t>
      </w:r>
      <w:r w:rsidR="2EB46E14">
        <w:rPr/>
        <w:t>wasn’t</w:t>
      </w:r>
      <w:r w:rsidR="2EB46E14">
        <w:rPr/>
        <w:t xml:space="preserve"> possible, I served as the department/unit’s steward</w:t>
      </w:r>
    </w:p>
    <w:p xmlns:wp14="http://schemas.microsoft.com/office/word/2010/wordml" w:rsidP="404A9BD5" wp14:paraId="3F7AE059" wp14:textId="0C93FDB5">
      <w:pPr>
        <w:pStyle w:val="ListParagraph"/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="2EB46E14">
        <w:rPr/>
        <w:t>Oversaw the Grievance Committee alongside the other Chief Stewards</w:t>
      </w:r>
    </w:p>
    <w:p xmlns:wp14="http://schemas.microsoft.com/office/word/2010/wordml" w:rsidP="404A9BD5" wp14:paraId="325A22B2" wp14:textId="6DCEECF6">
      <w:pPr>
        <w:pStyle w:val="Normal"/>
        <w:rPr>
          <w:b w:val="1"/>
          <w:bCs w:val="1"/>
        </w:rPr>
      </w:pPr>
      <w:r w:rsidRPr="3B44CDF9" w:rsidR="4EDF9203">
        <w:rPr>
          <w:b w:val="1"/>
          <w:bCs w:val="1"/>
        </w:rPr>
        <w:t xml:space="preserve">2- </w:t>
      </w:r>
      <w:r w:rsidRPr="3B44CDF9" w:rsidR="0036BB91">
        <w:rPr>
          <w:b w:val="1"/>
          <w:bCs w:val="1"/>
        </w:rPr>
        <w:t xml:space="preserve">Accomplishments in </w:t>
      </w:r>
      <w:r w:rsidRPr="3B44CDF9" w:rsidR="403189AA">
        <w:rPr>
          <w:b w:val="1"/>
          <w:bCs w:val="1"/>
        </w:rPr>
        <w:t>January</w:t>
      </w:r>
      <w:r w:rsidRPr="3B44CDF9" w:rsidR="0036BB91">
        <w:rPr>
          <w:b w:val="1"/>
          <w:bCs w:val="1"/>
        </w:rPr>
        <w:t xml:space="preserve"> 202</w:t>
      </w:r>
      <w:r w:rsidRPr="3B44CDF9" w:rsidR="54E4F75E">
        <w:rPr>
          <w:b w:val="1"/>
          <w:bCs w:val="1"/>
        </w:rPr>
        <w:t>6</w:t>
      </w:r>
      <w:r w:rsidRPr="3B44CDF9" w:rsidR="0036BB91">
        <w:rPr>
          <w:b w:val="1"/>
          <w:bCs w:val="1"/>
        </w:rPr>
        <w:t>:</w:t>
      </w:r>
    </w:p>
    <w:p xmlns:wp14="http://schemas.microsoft.com/office/word/2010/wordml" w:rsidP="404A9BD5" wp14:paraId="154F5533" wp14:textId="64E8686A">
      <w:pPr>
        <w:pStyle w:val="Normal"/>
        <w:spacing w:line="300" w:lineRule="auto"/>
        <w:jc w:val="both"/>
      </w:pPr>
      <w:r w:rsidR="0036BB91">
        <w:rPr/>
        <w:t xml:space="preserve">On </w:t>
      </w:r>
      <w:r w:rsidR="39CC243C">
        <w:rPr/>
        <w:t>January</w:t>
      </w:r>
      <w:r w:rsidR="0036BB91">
        <w:rPr/>
        <w:t xml:space="preserve"> 202</w:t>
      </w:r>
      <w:r w:rsidR="39CFB31B">
        <w:rPr/>
        <w:t>6</w:t>
      </w:r>
      <w:r w:rsidR="0036BB91">
        <w:rPr/>
        <w:t xml:space="preserve">, I was actively involved in CUPE 3906’s Executive operations, pending my availability. This included continued attendance at executive meetings, GMMs, steward network meetings, grievance committee sessions, and any </w:t>
      </w:r>
      <w:r w:rsidR="0036BB91">
        <w:rPr/>
        <w:t>additional</w:t>
      </w:r>
      <w:r w:rsidR="0036BB91">
        <w:rPr/>
        <w:t xml:space="preserve"> duties as needed. I </w:t>
      </w:r>
      <w:r w:rsidR="2B8CE570">
        <w:rPr/>
        <w:t>attended the U2 orientations hosted by McMaster university and presented some slides that presents</w:t>
      </w:r>
      <w:r w:rsidR="0036BB91">
        <w:rPr/>
        <w:t xml:space="preserve"> </w:t>
      </w:r>
      <w:r w:rsidR="0036BB91">
        <w:rPr/>
        <w:t>the</w:t>
      </w:r>
      <w:r w:rsidR="0036BB91">
        <w:rPr/>
        <w:t xml:space="preserve"> rights and available benefits</w:t>
      </w:r>
      <w:r w:rsidR="7C0C6B13">
        <w:rPr/>
        <w:t xml:space="preserve"> (professional development fund, health spending account, </w:t>
      </w:r>
      <w:r w:rsidR="7C0C6B13">
        <w:rPr/>
        <w:t>maternity leave</w:t>
      </w:r>
      <w:r w:rsidR="7C0C6B13">
        <w:rPr/>
        <w:t xml:space="preserve">, </w:t>
      </w:r>
      <w:r w:rsidR="7C0C6B13">
        <w:rPr/>
        <w:t>etc</w:t>
      </w:r>
      <w:r w:rsidR="1B198B46">
        <w:rPr/>
        <w:t>.</w:t>
      </w:r>
      <w:r w:rsidR="7C0C6B13">
        <w:rPr/>
        <w:t>) for U2 members at McMaster University</w:t>
      </w:r>
      <w:r w:rsidR="0036BB91">
        <w:rPr/>
        <w:t>.</w:t>
      </w:r>
      <w:r w:rsidR="05081CD7">
        <w:rPr/>
        <w:t xml:space="preserve"> Moreover,</w:t>
      </w:r>
      <w:r w:rsidR="0036BB91">
        <w:rPr/>
        <w:t xml:space="preserve"> I reviewed emails from U2 members </w:t>
      </w:r>
      <w:r w:rsidR="0036BB91">
        <w:rPr/>
        <w:t>regarding</w:t>
      </w:r>
      <w:r w:rsidR="0036BB91">
        <w:rPr/>
        <w:t xml:space="preserve"> their job concerns, and reviewed the effort made by CUPE 3906 to address their concerns.</w:t>
      </w:r>
      <w:r w:rsidR="283AFCE7">
        <w:rPr/>
        <w:t xml:space="preserve"> I </w:t>
      </w:r>
      <w:r w:rsidR="283AFCE7">
        <w:rPr/>
        <w:t>established</w:t>
      </w:r>
      <w:r w:rsidR="283AFCE7">
        <w:rPr/>
        <w:t xml:space="preserve"> the U2 steward meeting in late November 2025 and I reviewed the </w:t>
      </w:r>
      <w:r w:rsidR="283AFCE7">
        <w:rPr/>
        <w:t>frequently</w:t>
      </w:r>
      <w:r w:rsidR="283AFCE7">
        <w:rPr/>
        <w:t xml:space="preserve"> asked questions about stewardship duties at McMaster University.</w:t>
      </w:r>
    </w:p>
    <w:p xmlns:wp14="http://schemas.microsoft.com/office/word/2010/wordml" w:rsidP="404A9BD5" wp14:paraId="2C078E63" wp14:textId="67FEBAFC">
      <w:pPr>
        <w:pStyle w:val="Normal"/>
        <w:spacing w:line="300" w:lineRule="auto"/>
        <w:jc w:val="both"/>
      </w:pPr>
      <w:r w:rsidR="2EB46E14">
        <w:rPr/>
        <w:t xml:space="preserve">If you are interested in becoming a steward for your department, please contact me at leadsteward_sessionals@cupe3906.org. I </w:t>
      </w:r>
      <w:r w:rsidR="2EB46E14">
        <w:rPr/>
        <w:t>remain</w:t>
      </w:r>
      <w:r w:rsidR="2EB46E14">
        <w:rPr/>
        <w:t xml:space="preserve"> committed to strengthening our steward network and increasing union participation. If you believe the collective agreement is not being upheld in your department, please reach out.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2fd9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EE669"/>
    <w:rsid w:val="0036BB91"/>
    <w:rsid w:val="03544DCB"/>
    <w:rsid w:val="05081CD7"/>
    <w:rsid w:val="05CB5756"/>
    <w:rsid w:val="06A558BE"/>
    <w:rsid w:val="0894C463"/>
    <w:rsid w:val="09DC2F12"/>
    <w:rsid w:val="1867158C"/>
    <w:rsid w:val="18E53D8F"/>
    <w:rsid w:val="19F502F5"/>
    <w:rsid w:val="1B198B46"/>
    <w:rsid w:val="1B3BF07B"/>
    <w:rsid w:val="1D729F2E"/>
    <w:rsid w:val="283AFCE7"/>
    <w:rsid w:val="28D65333"/>
    <w:rsid w:val="2B8CE570"/>
    <w:rsid w:val="2EB46E14"/>
    <w:rsid w:val="30C12CCC"/>
    <w:rsid w:val="32F824C9"/>
    <w:rsid w:val="33070459"/>
    <w:rsid w:val="3308883A"/>
    <w:rsid w:val="334DFF59"/>
    <w:rsid w:val="393726C4"/>
    <w:rsid w:val="39CC243C"/>
    <w:rsid w:val="39CFB31B"/>
    <w:rsid w:val="3AF6958F"/>
    <w:rsid w:val="3B44CDF9"/>
    <w:rsid w:val="403189AA"/>
    <w:rsid w:val="404A9BD5"/>
    <w:rsid w:val="42D3E0A2"/>
    <w:rsid w:val="437DBFE4"/>
    <w:rsid w:val="447E66F1"/>
    <w:rsid w:val="45D67FE2"/>
    <w:rsid w:val="47AAEBBB"/>
    <w:rsid w:val="484512D5"/>
    <w:rsid w:val="4A458D56"/>
    <w:rsid w:val="4A9B10D4"/>
    <w:rsid w:val="4C9EE669"/>
    <w:rsid w:val="4E1E62AC"/>
    <w:rsid w:val="4EA0DB27"/>
    <w:rsid w:val="4EB050B4"/>
    <w:rsid w:val="4EDF9203"/>
    <w:rsid w:val="54E4F75E"/>
    <w:rsid w:val="5B9F58F5"/>
    <w:rsid w:val="5D7581DC"/>
    <w:rsid w:val="63B5B8FF"/>
    <w:rsid w:val="6B4AA222"/>
    <w:rsid w:val="6C0AA42A"/>
    <w:rsid w:val="6D0BB24A"/>
    <w:rsid w:val="6E9BF954"/>
    <w:rsid w:val="77BA1B52"/>
    <w:rsid w:val="7C0C6B13"/>
    <w:rsid w:val="7DE4E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E669"/>
  <w15:chartTrackingRefBased/>
  <w15:docId w15:val="{CB811933-700D-468C-BF6A-93A13C587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9d3d728d3a42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2025-11-29T17:08:31.6839746Z</dcterms:created>
  <dcterms:modified xsi:type="dcterms:W3CDTF">2026-01-12T15:55:23.8427562Z</dcterms:modified>
  <dc:creator>Afshari, Hamedhossein</dc:creator>
  <lastModifiedBy>Hamedhossein Afshari</lastModifiedBy>
</coreProperties>
</file>